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FE3" w:rsidRPr="000F763F" w:rsidRDefault="00511FE3" w:rsidP="00511FE3">
      <w:pPr>
        <w:tabs>
          <w:tab w:val="left" w:pos="3630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0F763F">
        <w:rPr>
          <w:rFonts w:ascii="Arial Narrow" w:hAnsi="Arial Narrow"/>
          <w:b/>
          <w:sz w:val="32"/>
          <w:szCs w:val="32"/>
        </w:rPr>
        <w:t>OBEC ŠÁVOĽ</w:t>
      </w:r>
    </w:p>
    <w:p w:rsidR="00511FE3" w:rsidRPr="000F763F" w:rsidRDefault="00511FE3" w:rsidP="00511FE3">
      <w:pPr>
        <w:tabs>
          <w:tab w:val="left" w:pos="3630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0F763F">
        <w:rPr>
          <w:rFonts w:ascii="Arial Narrow" w:hAnsi="Arial Narrow"/>
          <w:b/>
          <w:sz w:val="32"/>
          <w:szCs w:val="32"/>
        </w:rPr>
        <w:t>zastúpená starostom obce, Júliusom Ferenczom</w:t>
      </w:r>
    </w:p>
    <w:p w:rsidR="00511FE3" w:rsidRPr="000F763F" w:rsidRDefault="00511FE3" w:rsidP="00511FE3">
      <w:pPr>
        <w:tabs>
          <w:tab w:val="left" w:pos="3630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0F763F">
        <w:rPr>
          <w:rFonts w:ascii="Arial Narrow" w:hAnsi="Arial Narrow"/>
          <w:b/>
          <w:sz w:val="32"/>
          <w:szCs w:val="32"/>
        </w:rPr>
        <w:t>vyhlasuje</w:t>
      </w:r>
    </w:p>
    <w:p w:rsidR="00511FE3" w:rsidRPr="000F763F" w:rsidRDefault="00511FE3" w:rsidP="00511FE3">
      <w:pPr>
        <w:tabs>
          <w:tab w:val="left" w:pos="3630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511FE3" w:rsidRPr="000F763F" w:rsidRDefault="00511FE3" w:rsidP="00511FE3">
      <w:pPr>
        <w:pStyle w:val="Spiatonadresanaoblke"/>
        <w:tabs>
          <w:tab w:val="center" w:pos="1418"/>
        </w:tabs>
        <w:jc w:val="both"/>
        <w:rPr>
          <w:rFonts w:ascii="Arial Narrow" w:hAnsi="Arial Narrow" w:cs="Times New Roman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>v zmysle § 4 zákona č. 596/2003 Z. z. o štátnej správe v školstve a školskej samospráve a o zmene a doplnení niektorých zákonov v znení neskorších predpisov a § 5 zákona č. 552/2003 Z. z. o výkone práce vo verejnom záujme v znení neskorších predpisov</w:t>
      </w:r>
    </w:p>
    <w:p w:rsidR="00511FE3" w:rsidRPr="000F763F" w:rsidRDefault="00511FE3" w:rsidP="00511FE3">
      <w:pPr>
        <w:pStyle w:val="Spiatonadresanaoblke"/>
        <w:tabs>
          <w:tab w:val="center" w:pos="1418"/>
        </w:tabs>
        <w:jc w:val="both"/>
        <w:rPr>
          <w:rFonts w:ascii="Arial Narrow" w:hAnsi="Arial Narrow" w:cs="Times New Roman"/>
          <w:sz w:val="24"/>
          <w:szCs w:val="24"/>
        </w:rPr>
      </w:pPr>
    </w:p>
    <w:p w:rsidR="00511FE3" w:rsidRPr="000F763F" w:rsidRDefault="00511FE3" w:rsidP="00511FE3">
      <w:pPr>
        <w:pStyle w:val="Spiatonadresanaoblke"/>
        <w:tabs>
          <w:tab w:val="center" w:pos="1418"/>
        </w:tabs>
        <w:jc w:val="center"/>
        <w:rPr>
          <w:rFonts w:ascii="Arial Narrow" w:hAnsi="Arial Narrow" w:cs="Times New Roman"/>
          <w:b/>
          <w:sz w:val="28"/>
          <w:szCs w:val="28"/>
        </w:rPr>
      </w:pPr>
      <w:r w:rsidRPr="000F763F">
        <w:rPr>
          <w:rFonts w:ascii="Arial Narrow" w:hAnsi="Arial Narrow" w:cs="Times New Roman"/>
          <w:b/>
          <w:sz w:val="28"/>
          <w:szCs w:val="28"/>
        </w:rPr>
        <w:t>výberové konanie na riaditeľa školy:</w:t>
      </w:r>
    </w:p>
    <w:p w:rsidR="00511FE3" w:rsidRPr="000F763F" w:rsidRDefault="00511FE3" w:rsidP="00511FE3">
      <w:pPr>
        <w:spacing w:after="0" w:line="240" w:lineRule="auto"/>
        <w:jc w:val="center"/>
        <w:rPr>
          <w:rFonts w:ascii="Arial Narrow" w:hAnsi="Arial Narrow"/>
          <w:caps/>
        </w:rPr>
      </w:pPr>
    </w:p>
    <w:p w:rsidR="00511FE3" w:rsidRPr="000F763F" w:rsidRDefault="00511FE3" w:rsidP="00511FE3">
      <w:pPr>
        <w:pStyle w:val="Spiatonadresanaoblke"/>
        <w:jc w:val="center"/>
        <w:rPr>
          <w:rFonts w:ascii="Arial Narrow" w:hAnsi="Arial Narrow" w:cs="Times New Roman"/>
          <w:b/>
          <w:sz w:val="24"/>
          <w:szCs w:val="24"/>
        </w:rPr>
      </w:pPr>
      <w:r w:rsidRPr="000F763F">
        <w:rPr>
          <w:rFonts w:ascii="Arial Narrow" w:hAnsi="Arial Narrow" w:cs="Times New Roman"/>
          <w:b/>
          <w:sz w:val="24"/>
          <w:szCs w:val="24"/>
        </w:rPr>
        <w:t>Základná škola s VJM v Šávoli, 985 41 Šávoľ č. 51</w:t>
      </w:r>
    </w:p>
    <w:p w:rsidR="00511FE3" w:rsidRPr="000F763F" w:rsidRDefault="00511FE3" w:rsidP="00511FE3">
      <w:pPr>
        <w:pStyle w:val="Spiatonadresanaoblke"/>
        <w:jc w:val="center"/>
        <w:rPr>
          <w:rFonts w:ascii="Arial Narrow" w:hAnsi="Arial Narrow" w:cs="Times New Roman"/>
          <w:strike/>
          <w:sz w:val="24"/>
          <w:szCs w:val="24"/>
        </w:rPr>
      </w:pPr>
    </w:p>
    <w:p w:rsidR="00511FE3" w:rsidRPr="000F763F" w:rsidRDefault="00511FE3" w:rsidP="00511FE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 xml:space="preserve">Na výkon </w:t>
      </w:r>
      <w:proofErr w:type="spellStart"/>
      <w:r w:rsidRPr="000F763F">
        <w:rPr>
          <w:rFonts w:ascii="Arial Narrow" w:hAnsi="Arial Narrow"/>
          <w:sz w:val="24"/>
          <w:szCs w:val="24"/>
        </w:rPr>
        <w:t>kariérovej</w:t>
      </w:r>
      <w:proofErr w:type="spellEnd"/>
      <w:r w:rsidRPr="000F763F">
        <w:rPr>
          <w:rFonts w:ascii="Arial Narrow" w:hAnsi="Arial Narrow"/>
          <w:sz w:val="24"/>
          <w:szCs w:val="24"/>
        </w:rPr>
        <w:t xml:space="preserve"> pozície riaditeľa základnej školy sa požaduje splnenie predpokladov podľa § 9 zákona č. 138/2019 Z. z. o pedagogických zamestnancoch a odborných zamestnancoch a o zmene a doplnení niektorých zákonov v znení neskorších predpisov (ďalej len „zákon č. 138/2019 Z. z.“) a § 39 ods. 3 zákona č. 138/2019 Z. z., ktoré sú:</w:t>
      </w:r>
    </w:p>
    <w:p w:rsidR="00511FE3" w:rsidRPr="000F763F" w:rsidRDefault="00511FE3" w:rsidP="00511FE3">
      <w:pPr>
        <w:pStyle w:val="Spiatonadresanaoblke"/>
        <w:jc w:val="center"/>
        <w:rPr>
          <w:rFonts w:ascii="Arial Narrow" w:hAnsi="Arial Narrow" w:cs="Times New Roman"/>
          <w:sz w:val="24"/>
          <w:szCs w:val="24"/>
        </w:rPr>
      </w:pPr>
    </w:p>
    <w:p w:rsidR="00511FE3" w:rsidRPr="000F763F" w:rsidRDefault="00511FE3" w:rsidP="00511FE3">
      <w:pPr>
        <w:pStyle w:val="Spiatonadresanaoblke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0F763F">
        <w:rPr>
          <w:rFonts w:ascii="Arial Narrow" w:hAnsi="Arial Narrow" w:cs="Times New Roman"/>
          <w:sz w:val="24"/>
          <w:szCs w:val="24"/>
          <w:u w:val="single"/>
        </w:rPr>
        <w:t>KVALIFIKAČNÉ PREDPOKLADY:</w:t>
      </w:r>
    </w:p>
    <w:p w:rsidR="00511FE3" w:rsidRPr="000F763F" w:rsidRDefault="00511FE3" w:rsidP="00511FE3">
      <w:pPr>
        <w:pStyle w:val="Spiatonadresanaoblke"/>
        <w:jc w:val="both"/>
        <w:rPr>
          <w:rFonts w:ascii="Arial Narrow" w:hAnsi="Arial Narrow" w:cs="Times New Roman"/>
          <w:sz w:val="24"/>
          <w:szCs w:val="24"/>
        </w:rPr>
      </w:pPr>
    </w:p>
    <w:p w:rsidR="00511FE3" w:rsidRPr="000F763F" w:rsidRDefault="00511FE3" w:rsidP="00511FE3">
      <w:pPr>
        <w:pStyle w:val="Spiatonadresanaoblke"/>
        <w:jc w:val="both"/>
        <w:rPr>
          <w:rFonts w:ascii="Arial Narrow" w:hAnsi="Arial Narrow" w:cs="Times New Roman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 xml:space="preserve">       K</w:t>
      </w:r>
      <w:r w:rsidRPr="000F763F">
        <w:rPr>
          <w:rFonts w:ascii="Arial Narrow" w:hAnsi="Arial Narrow" w:cs="TeXGyreBonumRegular"/>
          <w:sz w:val="24"/>
          <w:szCs w:val="24"/>
        </w:rPr>
        <w:t xml:space="preserve">valifikačné predpoklady sú požadované podľa § 10 ods. 1 a §12 ods. 1 zákona č. 138/2019 Z. z. </w:t>
      </w:r>
      <w:r w:rsidRPr="000F763F">
        <w:rPr>
          <w:rFonts w:ascii="Arial Narrow" w:hAnsi="Arial Narrow" w:cs="Tahoma"/>
          <w:sz w:val="24"/>
          <w:szCs w:val="24"/>
        </w:rPr>
        <w:t>– vyžadovaný stupeň vzdelania  v príslušnom odbore alebo študijnom odbore a príslušnom študijnom programe: vyso</w:t>
      </w:r>
      <w:r w:rsidRPr="000F763F">
        <w:rPr>
          <w:rFonts w:ascii="Arial Narrow" w:hAnsi="Arial Narrow" w:cs="Times New Roman"/>
          <w:sz w:val="24"/>
          <w:szCs w:val="24"/>
        </w:rPr>
        <w:t xml:space="preserve">koškolské vzdelanie druhého stupňa </w:t>
      </w:r>
      <w:r w:rsidRPr="000F763F">
        <w:rPr>
          <w:rFonts w:ascii="Arial Narrow" w:hAnsi="Arial Narrow" w:cs="TeXGyreBonumRegular"/>
          <w:sz w:val="24"/>
          <w:szCs w:val="24"/>
        </w:rPr>
        <w:t xml:space="preserve">pre kategóriu učiteľa základnej školy, podľa </w:t>
      </w:r>
      <w:r w:rsidRPr="000F763F">
        <w:rPr>
          <w:rFonts w:ascii="Arial Narrow" w:hAnsi="Arial Narrow" w:cs="Times New Roman"/>
          <w:sz w:val="24"/>
          <w:szCs w:val="24"/>
        </w:rPr>
        <w:t xml:space="preserve">vyhlášky Ministerstva školstva, vedy, výskumu a športu Slovenskej republiky č. </w:t>
      </w:r>
      <w:r w:rsidR="003A0080" w:rsidRPr="000F763F">
        <w:rPr>
          <w:rFonts w:ascii="Arial Narrow" w:hAnsi="Arial Narrow" w:cs="Times New Roman"/>
          <w:sz w:val="24"/>
          <w:szCs w:val="24"/>
        </w:rPr>
        <w:t>173/2023</w:t>
      </w:r>
      <w:r w:rsidRPr="000F763F">
        <w:rPr>
          <w:rFonts w:ascii="Arial Narrow" w:hAnsi="Arial Narrow" w:cs="Times New Roman"/>
          <w:sz w:val="24"/>
          <w:szCs w:val="24"/>
        </w:rPr>
        <w:t xml:space="preserve"> Z. z. o kvalifikačných predpokladoch pedagogických zamestnancov a odborných zamestnancov:</w:t>
      </w:r>
    </w:p>
    <w:p w:rsidR="00511FE3" w:rsidRPr="000F763F" w:rsidRDefault="00511FE3" w:rsidP="00511FE3">
      <w:pPr>
        <w:pStyle w:val="Spiatonadresanaoblke"/>
        <w:jc w:val="both"/>
        <w:rPr>
          <w:rFonts w:ascii="Arial Narrow" w:hAnsi="Arial Narrow" w:cs="Times New Roman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>Príklad:      Príloha č. 1</w:t>
      </w:r>
    </w:p>
    <w:p w:rsidR="00511FE3" w:rsidRPr="000F763F" w:rsidRDefault="007206D7" w:rsidP="007206D7">
      <w:pPr>
        <w:pStyle w:val="Spiatonadresanaoblke"/>
        <w:tabs>
          <w:tab w:val="left" w:pos="1276"/>
        </w:tabs>
        <w:ind w:left="993"/>
        <w:jc w:val="both"/>
        <w:rPr>
          <w:rFonts w:ascii="Arial Narrow" w:hAnsi="Arial Narrow" w:cs="Times New Roman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 xml:space="preserve">1. </w:t>
      </w:r>
      <w:r w:rsidR="00511FE3" w:rsidRPr="000F763F">
        <w:rPr>
          <w:rFonts w:ascii="Arial Narrow" w:hAnsi="Arial Narrow" w:cs="Times New Roman"/>
          <w:sz w:val="24"/>
          <w:szCs w:val="24"/>
        </w:rPr>
        <w:t xml:space="preserve">diel - učiteľ školy a školského zariadenia: </w:t>
      </w:r>
    </w:p>
    <w:p w:rsidR="007206D7" w:rsidRPr="000F763F" w:rsidRDefault="007206D7" w:rsidP="007206D7">
      <w:pPr>
        <w:pStyle w:val="Spiatonadresanaoblke"/>
        <w:tabs>
          <w:tab w:val="left" w:pos="1276"/>
        </w:tabs>
        <w:jc w:val="both"/>
        <w:rPr>
          <w:rFonts w:ascii="Arial Narrow" w:hAnsi="Arial Narrow" w:cs="Times New Roman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ab/>
        <w:t>oddiel A.</w:t>
      </w:r>
    </w:p>
    <w:p w:rsidR="00511FE3" w:rsidRPr="000F763F" w:rsidRDefault="00511FE3" w:rsidP="00511FE3">
      <w:pPr>
        <w:pStyle w:val="Spiatonadresanaoblke"/>
        <w:ind w:left="426" w:firstLine="850"/>
        <w:jc w:val="both"/>
        <w:rPr>
          <w:rFonts w:ascii="Arial Narrow" w:hAnsi="Arial Narrow" w:cs="Times New Roman"/>
          <w:i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 xml:space="preserve"> II.  časť – učiteľ prvého stupňa základnej školy</w:t>
      </w:r>
      <w:r w:rsidRPr="000F763F">
        <w:rPr>
          <w:rFonts w:ascii="Arial Narrow" w:hAnsi="Arial Narrow" w:cs="Times New Roman"/>
          <w:i/>
          <w:sz w:val="24"/>
          <w:szCs w:val="24"/>
        </w:rPr>
        <w:t xml:space="preserve">. </w:t>
      </w:r>
    </w:p>
    <w:p w:rsidR="00511FE3" w:rsidRPr="000F763F" w:rsidRDefault="00511FE3" w:rsidP="00511FE3">
      <w:pPr>
        <w:pStyle w:val="Spiatonadresanaoblke"/>
        <w:jc w:val="both"/>
        <w:rPr>
          <w:rFonts w:ascii="Arial Narrow" w:hAnsi="Arial Narrow" w:cs="Times New Roman"/>
          <w:sz w:val="24"/>
          <w:szCs w:val="24"/>
          <w:u w:val="single"/>
        </w:rPr>
      </w:pPr>
    </w:p>
    <w:p w:rsidR="00511FE3" w:rsidRPr="000F763F" w:rsidRDefault="00511FE3" w:rsidP="00511FE3">
      <w:pPr>
        <w:pStyle w:val="Spiatonadresanaoblke"/>
        <w:jc w:val="both"/>
        <w:rPr>
          <w:rFonts w:ascii="Arial Narrow" w:hAnsi="Arial Narrow" w:cs="Times New Roman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  <w:u w:val="single"/>
        </w:rPr>
        <w:t>OSTATNÉ PREDPOKLADY A PODMIENKY:</w:t>
      </w:r>
    </w:p>
    <w:p w:rsidR="00511FE3" w:rsidRPr="000F763F" w:rsidRDefault="00511FE3" w:rsidP="00511FE3">
      <w:pPr>
        <w:pStyle w:val="Spiatonadresanaoblke"/>
        <w:jc w:val="both"/>
        <w:rPr>
          <w:rFonts w:ascii="Arial Narrow" w:hAnsi="Arial Narrow" w:cs="Times New Roman"/>
          <w:sz w:val="24"/>
          <w:szCs w:val="24"/>
        </w:rPr>
      </w:pPr>
    </w:p>
    <w:p w:rsidR="00511FE3" w:rsidRPr="000F763F" w:rsidRDefault="00511FE3" w:rsidP="00511FE3">
      <w:pPr>
        <w:pStyle w:val="Spiatonadresanaoblk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eXGyreBonumRegular"/>
          <w:sz w:val="24"/>
          <w:szCs w:val="24"/>
        </w:rPr>
      </w:pPr>
      <w:r w:rsidRPr="000F763F">
        <w:rPr>
          <w:rFonts w:ascii="Arial Narrow" w:hAnsi="Arial Narrow" w:cs="TeXGyreBonumRegular"/>
          <w:sz w:val="24"/>
          <w:szCs w:val="24"/>
        </w:rPr>
        <w:t xml:space="preserve">zaradenie do </w:t>
      </w:r>
      <w:proofErr w:type="spellStart"/>
      <w:r w:rsidRPr="000F763F">
        <w:rPr>
          <w:rFonts w:ascii="Arial Narrow" w:hAnsi="Arial Narrow" w:cs="TeXGyreBonumRegular"/>
          <w:sz w:val="24"/>
          <w:szCs w:val="24"/>
        </w:rPr>
        <w:t>kariérového</w:t>
      </w:r>
      <w:proofErr w:type="spellEnd"/>
      <w:r w:rsidRPr="000F763F">
        <w:rPr>
          <w:rFonts w:ascii="Arial Narrow" w:hAnsi="Arial Narrow" w:cs="TeXGyreBonumRegular"/>
          <w:sz w:val="24"/>
          <w:szCs w:val="24"/>
        </w:rPr>
        <w:t xml:space="preserve"> stupňa učiteľ s prvou atestáciou </w:t>
      </w:r>
      <w:r w:rsidRPr="000F763F">
        <w:rPr>
          <w:rFonts w:ascii="Arial Narrow" w:hAnsi="Arial Narrow" w:cs="Times New Roman"/>
          <w:sz w:val="24"/>
          <w:szCs w:val="24"/>
        </w:rPr>
        <w:t>(§ 39 ods. 3 písm. b) zákona č. 138/2019 Z. z.)</w:t>
      </w:r>
    </w:p>
    <w:p w:rsidR="00511FE3" w:rsidRPr="000F763F" w:rsidRDefault="00511FE3" w:rsidP="00511FE3">
      <w:pPr>
        <w:pStyle w:val="Spiatonadresanaoblke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>výkon pedagogickej činnosti minimálne 5 rokov, okrem doby  materskej dovolenky a rodičovskej dovolenky (§ 3 ods. 5 zákona č. 596/2003 Z. z. o štátnej správe v školstve a školskej samospráve a o zmene a doplnení niektorých zákonov v znení neskorších predpisov („ďalej len zákon č. 596/2003 Z. z.“)</w:t>
      </w:r>
    </w:p>
    <w:p w:rsidR="00511FE3" w:rsidRPr="000F763F" w:rsidRDefault="00511FE3" w:rsidP="00511FE3">
      <w:pPr>
        <w:pStyle w:val="Spiatonadresanaoblke"/>
        <w:numPr>
          <w:ilvl w:val="0"/>
          <w:numId w:val="4"/>
        </w:numPr>
        <w:jc w:val="both"/>
        <w:rPr>
          <w:rFonts w:ascii="Arial Narrow" w:hAnsi="Arial Narrow" w:cs="Tahoma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 xml:space="preserve">bezúhonnosť v zmysle </w:t>
      </w:r>
      <w:r w:rsidRPr="000F763F">
        <w:rPr>
          <w:rFonts w:ascii="Arial Narrow" w:hAnsi="Arial Narrow" w:cs="Tahoma"/>
          <w:sz w:val="24"/>
          <w:szCs w:val="24"/>
        </w:rPr>
        <w:t>§ 15 zákona č. 138/2019 Z. z.</w:t>
      </w:r>
    </w:p>
    <w:p w:rsidR="00511FE3" w:rsidRPr="000F763F" w:rsidRDefault="00511FE3" w:rsidP="00511FE3">
      <w:pPr>
        <w:pStyle w:val="Spiatonadresanaoblke"/>
        <w:numPr>
          <w:ilvl w:val="0"/>
          <w:numId w:val="4"/>
        </w:numPr>
        <w:jc w:val="both"/>
        <w:rPr>
          <w:rFonts w:ascii="Arial Narrow" w:hAnsi="Arial Narrow" w:cs="Tahoma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>zdravotná spôsobilosť preukázanie telesnej spôsobilosti a duševnej spôsobilosti pre výkon pozície riaditeľa školy - potvrdenie lekára so špecializáciou v odbore všeobecné lekárstvo (§ 16 zákona č. 138/2019 Z. z.)</w:t>
      </w:r>
    </w:p>
    <w:p w:rsidR="00511FE3" w:rsidRPr="000F763F" w:rsidRDefault="00511FE3" w:rsidP="00511FE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F763F">
        <w:rPr>
          <w:rFonts w:ascii="Arial Narrow" w:hAnsi="Arial Narrow" w:cs="Tahoma"/>
          <w:sz w:val="24"/>
          <w:szCs w:val="24"/>
        </w:rPr>
        <w:t>ovládanie štátneho jazyka (§ 17 zákona č. 138/2019 Z. z.)</w:t>
      </w:r>
    </w:p>
    <w:p w:rsidR="00511FE3" w:rsidRPr="000F763F" w:rsidRDefault="00511FE3" w:rsidP="00511FE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  <w:r w:rsidRPr="000F763F">
        <w:rPr>
          <w:rFonts w:ascii="Arial Narrow" w:hAnsi="Arial Narrow" w:cs="Tahoma"/>
          <w:sz w:val="24"/>
          <w:szCs w:val="24"/>
        </w:rPr>
        <w:t xml:space="preserve">v školách s vyučovacím jazykom národnostnej menšiny – ovládanie jazyka národnostnej menšiny  v zmysle § 18  zákona č. 138/2019 Z. z. </w:t>
      </w:r>
    </w:p>
    <w:p w:rsidR="00511FE3" w:rsidRPr="000F763F" w:rsidRDefault="00511FE3" w:rsidP="00511FE3">
      <w:pPr>
        <w:spacing w:after="0" w:line="240" w:lineRule="auto"/>
        <w:jc w:val="both"/>
        <w:rPr>
          <w:rFonts w:ascii="Arial Narrow" w:hAnsi="Arial Narrow" w:cs="Tahoma"/>
          <w:sz w:val="24"/>
          <w:szCs w:val="24"/>
        </w:rPr>
      </w:pPr>
    </w:p>
    <w:p w:rsidR="000F763F" w:rsidRDefault="000F763F" w:rsidP="00511FE3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u w:val="single"/>
        </w:rPr>
      </w:pPr>
    </w:p>
    <w:p w:rsidR="000F763F" w:rsidRDefault="000F763F" w:rsidP="00511FE3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u w:val="single"/>
        </w:rPr>
      </w:pPr>
    </w:p>
    <w:p w:rsidR="00511FE3" w:rsidRPr="000F763F" w:rsidRDefault="00511FE3" w:rsidP="00511FE3">
      <w:pPr>
        <w:autoSpaceDE w:val="0"/>
        <w:autoSpaceDN w:val="0"/>
        <w:adjustRightInd w:val="0"/>
        <w:jc w:val="both"/>
        <w:rPr>
          <w:rFonts w:ascii="Arial Narrow" w:hAnsi="Arial Narrow" w:cs="ArialMT"/>
          <w:u w:val="single"/>
        </w:rPr>
      </w:pPr>
      <w:r w:rsidRPr="000F763F">
        <w:rPr>
          <w:rFonts w:ascii="Arial Narrow" w:hAnsi="Arial Narrow" w:cs="Arial-BoldMT"/>
          <w:bCs/>
          <w:u w:val="single"/>
        </w:rPr>
        <w:lastRenderedPageBreak/>
        <w:t>OSTATNÉ POŽIADAVKY</w:t>
      </w:r>
      <w:r w:rsidRPr="000F763F">
        <w:rPr>
          <w:rFonts w:ascii="Arial Narrow" w:hAnsi="Arial Narrow" w:cs="ArialMT"/>
          <w:u w:val="single"/>
        </w:rPr>
        <w:t>:</w:t>
      </w:r>
    </w:p>
    <w:p w:rsidR="00511FE3" w:rsidRPr="000F763F" w:rsidRDefault="00511FE3" w:rsidP="00511FE3">
      <w:pPr>
        <w:autoSpaceDE w:val="0"/>
        <w:autoSpaceDN w:val="0"/>
        <w:adjustRightInd w:val="0"/>
        <w:ind w:firstLine="426"/>
        <w:jc w:val="both"/>
        <w:rPr>
          <w:rFonts w:ascii="Arial Narrow" w:hAnsi="Arial Narrow" w:cs="ArialMT"/>
          <w:sz w:val="24"/>
          <w:szCs w:val="24"/>
        </w:rPr>
      </w:pPr>
      <w:r w:rsidRPr="000F763F">
        <w:rPr>
          <w:rFonts w:ascii="Arial Narrow" w:hAnsi="Arial Narrow" w:cs="ArialMT"/>
          <w:sz w:val="24"/>
          <w:szCs w:val="24"/>
        </w:rPr>
        <w:t>Znalosť všeobecne záväzných právnych predpisov pre riadenie školy:</w:t>
      </w:r>
    </w:p>
    <w:p w:rsidR="00511FE3" w:rsidRPr="000F763F" w:rsidRDefault="00511FE3" w:rsidP="00511FE3">
      <w:pPr>
        <w:pStyle w:val="Zkladntext"/>
        <w:numPr>
          <w:ilvl w:val="0"/>
          <w:numId w:val="3"/>
        </w:numPr>
        <w:tabs>
          <w:tab w:val="clear" w:pos="360"/>
        </w:tabs>
        <w:ind w:left="426" w:hanging="426"/>
        <w:rPr>
          <w:rFonts w:ascii="Arial Narrow" w:hAnsi="Arial Narrow"/>
          <w:szCs w:val="24"/>
        </w:rPr>
      </w:pPr>
      <w:r w:rsidRPr="000F763F">
        <w:rPr>
          <w:rFonts w:ascii="Arial Narrow" w:hAnsi="Arial Narrow"/>
          <w:szCs w:val="24"/>
        </w:rPr>
        <w:t>Ústava Slovenskej republiky</w:t>
      </w:r>
    </w:p>
    <w:p w:rsidR="00511FE3" w:rsidRPr="000F763F" w:rsidRDefault="00511FE3" w:rsidP="00511FE3">
      <w:pPr>
        <w:pStyle w:val="Zkladntext"/>
        <w:numPr>
          <w:ilvl w:val="0"/>
          <w:numId w:val="3"/>
        </w:numPr>
        <w:tabs>
          <w:tab w:val="clear" w:pos="360"/>
        </w:tabs>
        <w:ind w:left="426" w:hanging="426"/>
        <w:rPr>
          <w:rFonts w:ascii="Arial Narrow" w:hAnsi="Arial Narrow"/>
          <w:szCs w:val="24"/>
        </w:rPr>
      </w:pPr>
      <w:r w:rsidRPr="000F763F">
        <w:rPr>
          <w:rFonts w:ascii="Arial Narrow" w:hAnsi="Arial Narrow"/>
          <w:szCs w:val="24"/>
        </w:rPr>
        <w:t>Zákon č. 245/2008 Z. z. o výchove a vzdelávaní (školský zákon) a o zmene a doplnení niektorých zákonov v znení neskorších predpisov</w:t>
      </w:r>
    </w:p>
    <w:p w:rsidR="00511FE3" w:rsidRPr="000F763F" w:rsidRDefault="00511FE3" w:rsidP="00511FE3">
      <w:pPr>
        <w:pStyle w:val="Zkladntext"/>
        <w:numPr>
          <w:ilvl w:val="0"/>
          <w:numId w:val="3"/>
        </w:numPr>
        <w:tabs>
          <w:tab w:val="clear" w:pos="360"/>
        </w:tabs>
        <w:ind w:left="426" w:hanging="426"/>
        <w:rPr>
          <w:rFonts w:ascii="Arial Narrow" w:hAnsi="Arial Narrow"/>
          <w:szCs w:val="24"/>
        </w:rPr>
      </w:pPr>
      <w:r w:rsidRPr="000F763F">
        <w:rPr>
          <w:rFonts w:ascii="Arial Narrow" w:hAnsi="Arial Narrow"/>
          <w:szCs w:val="24"/>
        </w:rPr>
        <w:t>Zákon č. 596/2003 Z. z. o štátnej správe v školstve a školskej samospráve a o zmene a doplnení niektorých zákonov v znení neskorších predpisov</w:t>
      </w:r>
    </w:p>
    <w:p w:rsidR="00511FE3" w:rsidRPr="000F763F" w:rsidRDefault="00511FE3" w:rsidP="00511FE3">
      <w:pPr>
        <w:pStyle w:val="Zkladntext"/>
        <w:numPr>
          <w:ilvl w:val="0"/>
          <w:numId w:val="3"/>
        </w:numPr>
        <w:tabs>
          <w:tab w:val="clear" w:pos="360"/>
        </w:tabs>
        <w:spacing w:after="240"/>
        <w:ind w:left="426" w:hanging="426"/>
        <w:rPr>
          <w:rFonts w:ascii="Arial Narrow" w:hAnsi="Arial Narrow"/>
          <w:szCs w:val="24"/>
        </w:rPr>
      </w:pPr>
      <w:r w:rsidRPr="000F763F">
        <w:rPr>
          <w:rFonts w:ascii="Arial Narrow" w:hAnsi="Arial Narrow"/>
          <w:szCs w:val="24"/>
        </w:rPr>
        <w:t>Zákon č</w:t>
      </w:r>
      <w:r w:rsidRPr="000F763F">
        <w:rPr>
          <w:rFonts w:ascii="Arial Narrow" w:hAnsi="Arial Narrow"/>
          <w:szCs w:val="24"/>
          <w:shd w:val="clear" w:color="auto" w:fill="FFFFFF" w:themeFill="background1"/>
        </w:rPr>
        <w:t>. 138/2019</w:t>
      </w:r>
      <w:r w:rsidRPr="000F763F">
        <w:rPr>
          <w:rFonts w:ascii="Arial Narrow" w:hAnsi="Arial Narrow"/>
          <w:szCs w:val="24"/>
        </w:rPr>
        <w:t xml:space="preserve"> Z. z. o pedagogických zamestnancoch a odborných zamestnancoch a o zmene a doplnení niektorých zákonov v znení neskorších predpisov</w:t>
      </w:r>
    </w:p>
    <w:p w:rsidR="00511FE3" w:rsidRPr="000F763F" w:rsidRDefault="00511FE3" w:rsidP="00511FE3">
      <w:pPr>
        <w:autoSpaceDE w:val="0"/>
        <w:autoSpaceDN w:val="0"/>
        <w:adjustRightInd w:val="0"/>
        <w:spacing w:after="240"/>
        <w:jc w:val="both"/>
        <w:rPr>
          <w:rFonts w:ascii="Arial Narrow" w:hAnsi="Arial Narrow" w:cs="ArialMT"/>
          <w:u w:val="single"/>
        </w:rPr>
      </w:pPr>
      <w:r w:rsidRPr="000F763F">
        <w:rPr>
          <w:rFonts w:ascii="Arial Narrow" w:hAnsi="Arial Narrow" w:cs="ArialMT"/>
          <w:u w:val="single"/>
        </w:rPr>
        <w:t>OSOBNOSTNÉ PREDPOKLADY:</w:t>
      </w:r>
    </w:p>
    <w:p w:rsidR="00511FE3" w:rsidRPr="000F763F" w:rsidRDefault="00511FE3" w:rsidP="00511FE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MT"/>
          <w:sz w:val="24"/>
          <w:szCs w:val="24"/>
        </w:rPr>
      </w:pPr>
      <w:r w:rsidRPr="000F763F">
        <w:rPr>
          <w:rFonts w:ascii="Arial Narrow" w:hAnsi="Arial Narrow" w:cs="ArialMT"/>
          <w:sz w:val="24"/>
          <w:szCs w:val="24"/>
        </w:rPr>
        <w:t>schopnosť rozhodovať</w:t>
      </w:r>
    </w:p>
    <w:p w:rsidR="00511FE3" w:rsidRPr="000F763F" w:rsidRDefault="00511FE3" w:rsidP="00511FE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MT"/>
          <w:sz w:val="24"/>
          <w:szCs w:val="24"/>
        </w:rPr>
      </w:pPr>
      <w:r w:rsidRPr="000F763F">
        <w:rPr>
          <w:rFonts w:ascii="Arial Narrow" w:hAnsi="Arial Narrow" w:cs="ArialMT"/>
          <w:sz w:val="24"/>
          <w:szCs w:val="24"/>
        </w:rPr>
        <w:t>dobré komunikačné zručnosti</w:t>
      </w:r>
    </w:p>
    <w:p w:rsidR="00511FE3" w:rsidRPr="000F763F" w:rsidRDefault="00511FE3" w:rsidP="00511FE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MT"/>
          <w:sz w:val="24"/>
          <w:szCs w:val="24"/>
        </w:rPr>
      </w:pPr>
      <w:r w:rsidRPr="000F763F">
        <w:rPr>
          <w:rFonts w:ascii="Arial Narrow" w:hAnsi="Arial Narrow" w:cs="ArialMT"/>
          <w:sz w:val="24"/>
          <w:szCs w:val="24"/>
        </w:rPr>
        <w:t>osobnostná zrelosť a morálne vlastnosti</w:t>
      </w:r>
    </w:p>
    <w:p w:rsidR="00511FE3" w:rsidRPr="000F763F" w:rsidRDefault="00511FE3" w:rsidP="00511FE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MT"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>systémové a koncepčné myslenie</w:t>
      </w:r>
    </w:p>
    <w:p w:rsidR="00511FE3" w:rsidRPr="000F763F" w:rsidRDefault="00511FE3" w:rsidP="00511FE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MT"/>
          <w:sz w:val="24"/>
          <w:szCs w:val="24"/>
        </w:rPr>
      </w:pPr>
      <w:r w:rsidRPr="000F763F">
        <w:rPr>
          <w:rFonts w:ascii="Arial Narrow" w:hAnsi="Arial Narrow" w:cs="ArialMT"/>
          <w:sz w:val="24"/>
          <w:szCs w:val="24"/>
        </w:rPr>
        <w:t>schopnosť pracovať v kolektíve</w:t>
      </w:r>
    </w:p>
    <w:p w:rsidR="00511FE3" w:rsidRPr="000F763F" w:rsidRDefault="00511FE3" w:rsidP="00511FE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MT"/>
          <w:sz w:val="24"/>
          <w:szCs w:val="24"/>
        </w:rPr>
      </w:pPr>
      <w:r w:rsidRPr="000F763F">
        <w:rPr>
          <w:rFonts w:ascii="Arial Narrow" w:hAnsi="Arial Narrow" w:cs="ArialMT"/>
          <w:sz w:val="24"/>
          <w:szCs w:val="24"/>
        </w:rPr>
        <w:t>schopnosť motivovať</w:t>
      </w:r>
    </w:p>
    <w:p w:rsidR="00511FE3" w:rsidRPr="000F763F" w:rsidRDefault="00511FE3" w:rsidP="00511FE3">
      <w:pPr>
        <w:pStyle w:val="Spiatonadresanaoblke"/>
        <w:jc w:val="both"/>
        <w:rPr>
          <w:rFonts w:ascii="Arial Narrow" w:hAnsi="Arial Narrow" w:cs="Times New Roman"/>
          <w:bCs/>
          <w:caps/>
          <w:sz w:val="24"/>
          <w:szCs w:val="24"/>
          <w:u w:val="single"/>
        </w:rPr>
      </w:pPr>
    </w:p>
    <w:p w:rsidR="00511FE3" w:rsidRPr="000F763F" w:rsidRDefault="00511FE3" w:rsidP="00511FE3">
      <w:pPr>
        <w:pStyle w:val="Spiatonadresanaoblke"/>
        <w:jc w:val="both"/>
        <w:rPr>
          <w:rFonts w:ascii="Arial Narrow" w:hAnsi="Arial Narrow" w:cs="Times New Roman"/>
          <w:bCs/>
          <w:sz w:val="24"/>
          <w:szCs w:val="24"/>
          <w:u w:val="single"/>
        </w:rPr>
      </w:pPr>
      <w:r w:rsidRPr="000F763F">
        <w:rPr>
          <w:rFonts w:ascii="Arial Narrow" w:hAnsi="Arial Narrow" w:cs="Times New Roman"/>
          <w:bCs/>
          <w:caps/>
          <w:sz w:val="24"/>
          <w:szCs w:val="24"/>
          <w:u w:val="single"/>
        </w:rPr>
        <w:t>Prihlášku do výberového konania doloženú o</w:t>
      </w:r>
      <w:r w:rsidRPr="000F763F">
        <w:rPr>
          <w:rFonts w:ascii="Arial Narrow" w:hAnsi="Arial Narrow" w:cs="Times New Roman"/>
          <w:bCs/>
          <w:sz w:val="24"/>
          <w:szCs w:val="24"/>
          <w:u w:val="single"/>
        </w:rPr>
        <w:t>:</w:t>
      </w:r>
    </w:p>
    <w:p w:rsidR="00511FE3" w:rsidRPr="000F763F" w:rsidRDefault="00511FE3" w:rsidP="00511FE3">
      <w:pPr>
        <w:pStyle w:val="Spiatonadresanaoblke"/>
        <w:jc w:val="both"/>
        <w:rPr>
          <w:rFonts w:ascii="Arial Narrow" w:hAnsi="Arial Narrow" w:cs="Times New Roman"/>
          <w:bCs/>
          <w:sz w:val="24"/>
          <w:szCs w:val="24"/>
        </w:rPr>
      </w:pPr>
    </w:p>
    <w:p w:rsidR="00511FE3" w:rsidRPr="000F763F" w:rsidRDefault="00511FE3" w:rsidP="00511FE3">
      <w:pPr>
        <w:pStyle w:val="Spiatonadresanaoblke"/>
        <w:numPr>
          <w:ilvl w:val="0"/>
          <w:numId w:val="5"/>
        </w:numPr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>doklady o vzdelaní,</w:t>
      </w:r>
    </w:p>
    <w:p w:rsidR="00511FE3" w:rsidRPr="000F763F" w:rsidRDefault="00511FE3" w:rsidP="00511FE3">
      <w:pPr>
        <w:pStyle w:val="Spiatonadresanaoblke"/>
        <w:numPr>
          <w:ilvl w:val="0"/>
          <w:numId w:val="5"/>
        </w:numPr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>čestné prehlásenie o bezúhonnosti,</w:t>
      </w:r>
    </w:p>
    <w:p w:rsidR="00511FE3" w:rsidRPr="000F763F" w:rsidRDefault="00511FE3" w:rsidP="00511FE3">
      <w:pPr>
        <w:pStyle w:val="Spiatonadresanaoblke"/>
        <w:numPr>
          <w:ilvl w:val="0"/>
          <w:numId w:val="5"/>
        </w:numPr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>preukázanie telesnej spôsobilosti a duševnej spôsobilosti pre výkon pozície riaditeľa školy - potvrdenie lekára so špecializáciou v odbore všeobecné lekárstvo,</w:t>
      </w:r>
    </w:p>
    <w:p w:rsidR="00511FE3" w:rsidRPr="000F763F" w:rsidRDefault="00511FE3" w:rsidP="00511FE3">
      <w:pPr>
        <w:pStyle w:val="Odsekzoznamu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 Narrow" w:hAnsi="Arial Narrow" w:cs="ArialMT"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 xml:space="preserve">návrh koncepcie rozvoja </w:t>
      </w:r>
      <w:r w:rsidR="00B55C24" w:rsidRPr="000F763F">
        <w:rPr>
          <w:rFonts w:ascii="Arial Narrow" w:hAnsi="Arial Narrow"/>
          <w:sz w:val="24"/>
          <w:szCs w:val="24"/>
        </w:rPr>
        <w:t>Základnej školy s VJM v Šávoli</w:t>
      </w:r>
      <w:r w:rsidRPr="000F763F">
        <w:rPr>
          <w:rFonts w:ascii="Arial Narrow" w:hAnsi="Arial Narrow"/>
          <w:sz w:val="24"/>
          <w:szCs w:val="24"/>
        </w:rPr>
        <w:t xml:space="preserve"> (§ 4 ods. 1 zákona č. 596/2003 Z. z.)</w:t>
      </w:r>
    </w:p>
    <w:p w:rsidR="00511FE3" w:rsidRPr="000F763F" w:rsidRDefault="00511FE3" w:rsidP="00511FE3">
      <w:pPr>
        <w:pStyle w:val="Spiatonadresanaoblke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MT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>profesijný životopis</w:t>
      </w:r>
      <w:r w:rsidRPr="000F763F">
        <w:rPr>
          <w:rFonts w:ascii="Arial Narrow" w:hAnsi="Arial Narrow" w:cs="ArialMT"/>
          <w:sz w:val="24"/>
          <w:szCs w:val="24"/>
        </w:rPr>
        <w:t>,</w:t>
      </w:r>
    </w:p>
    <w:p w:rsidR="00511FE3" w:rsidRPr="000F763F" w:rsidRDefault="00511FE3" w:rsidP="00511FE3">
      <w:pPr>
        <w:pStyle w:val="Spiatonadresanaoblke"/>
        <w:numPr>
          <w:ilvl w:val="0"/>
          <w:numId w:val="5"/>
        </w:numPr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>motivačný list,</w:t>
      </w:r>
    </w:p>
    <w:p w:rsidR="00511FE3" w:rsidRPr="000F763F" w:rsidRDefault="00511FE3" w:rsidP="00511FE3">
      <w:pPr>
        <w:pStyle w:val="Spiatonadresanaoblke"/>
        <w:numPr>
          <w:ilvl w:val="0"/>
          <w:numId w:val="5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>potvrdenia o pedagogickej činnosti,</w:t>
      </w:r>
    </w:p>
    <w:p w:rsidR="00511FE3" w:rsidRPr="000F763F" w:rsidRDefault="00511FE3" w:rsidP="00511FE3">
      <w:pPr>
        <w:pStyle w:val="Spiatonadresanaoblke"/>
        <w:numPr>
          <w:ilvl w:val="0"/>
          <w:numId w:val="5"/>
        </w:numPr>
        <w:ind w:left="426" w:hanging="426"/>
        <w:jc w:val="both"/>
        <w:rPr>
          <w:rFonts w:ascii="Arial Narrow" w:hAnsi="Arial Narrow"/>
          <w:sz w:val="24"/>
          <w:szCs w:val="24"/>
        </w:rPr>
      </w:pPr>
      <w:r w:rsidRPr="000F763F">
        <w:rPr>
          <w:rFonts w:ascii="Arial Narrow" w:hAnsi="Arial Narrow" w:cs="Times New Roman"/>
          <w:sz w:val="24"/>
          <w:szCs w:val="24"/>
        </w:rPr>
        <w:t xml:space="preserve">písomný súhlas uchádzača k použitiu osobných údajov pre účely výberového konania </w:t>
      </w:r>
      <w:r w:rsidRPr="000F763F">
        <w:rPr>
          <w:rFonts w:ascii="Arial Narrow" w:hAnsi="Arial Narrow"/>
          <w:sz w:val="24"/>
          <w:szCs w:val="24"/>
        </w:rPr>
        <w:t>podľa zákona č. 18/2018 Z. z. o ochrane osobných údajov a o zmene a doplnení niektorých zákonov,</w:t>
      </w:r>
    </w:p>
    <w:p w:rsidR="00511FE3" w:rsidRPr="000F763F" w:rsidRDefault="00511FE3" w:rsidP="00511FE3">
      <w:pPr>
        <w:pStyle w:val="Spiatonadresanaoblke"/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</w:p>
    <w:p w:rsidR="00511FE3" w:rsidRPr="000F763F" w:rsidRDefault="00511FE3" w:rsidP="00511FE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>zasielajte do 1</w:t>
      </w:r>
      <w:r w:rsidR="00B55C24" w:rsidRPr="000F763F">
        <w:rPr>
          <w:rFonts w:ascii="Arial Narrow" w:hAnsi="Arial Narrow"/>
          <w:sz w:val="24"/>
          <w:szCs w:val="24"/>
        </w:rPr>
        <w:t>4</w:t>
      </w:r>
      <w:r w:rsidRPr="000F763F">
        <w:rPr>
          <w:rFonts w:ascii="Arial Narrow" w:hAnsi="Arial Narrow"/>
          <w:sz w:val="24"/>
          <w:szCs w:val="24"/>
        </w:rPr>
        <w:t>. 6. 202</w:t>
      </w:r>
      <w:r w:rsidR="00B55C24" w:rsidRPr="000F763F">
        <w:rPr>
          <w:rFonts w:ascii="Arial Narrow" w:hAnsi="Arial Narrow"/>
          <w:sz w:val="24"/>
          <w:szCs w:val="24"/>
        </w:rPr>
        <w:t>4</w:t>
      </w:r>
      <w:r w:rsidRPr="000F763F">
        <w:rPr>
          <w:rFonts w:ascii="Arial Narrow" w:hAnsi="Arial Narrow"/>
          <w:sz w:val="24"/>
          <w:szCs w:val="24"/>
        </w:rPr>
        <w:t xml:space="preserve"> na adresu: </w:t>
      </w:r>
    </w:p>
    <w:p w:rsidR="00511FE3" w:rsidRPr="000F763F" w:rsidRDefault="00511FE3" w:rsidP="00511FE3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 xml:space="preserve">Obecný úrad </w:t>
      </w:r>
    </w:p>
    <w:p w:rsidR="00511FE3" w:rsidRPr="000F763F" w:rsidRDefault="00B55C24" w:rsidP="00511FE3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>985 41 Šávoľ č. 220</w:t>
      </w:r>
    </w:p>
    <w:p w:rsidR="00511FE3" w:rsidRPr="000F763F" w:rsidRDefault="00511FE3" w:rsidP="00511FE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>s vyznačením na obálke:</w:t>
      </w:r>
    </w:p>
    <w:p w:rsidR="00511FE3" w:rsidRPr="000F763F" w:rsidRDefault="00511FE3" w:rsidP="00511FE3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>NEOTVÁRAŤ</w:t>
      </w:r>
    </w:p>
    <w:p w:rsidR="00511FE3" w:rsidRPr="000F763F" w:rsidRDefault="00511FE3" w:rsidP="00511FE3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 xml:space="preserve">VÝBEROVÉ KONANIE ZÁKLADNÁ ŠKOLA </w:t>
      </w:r>
      <w:r w:rsidR="00B55C24" w:rsidRPr="000F763F">
        <w:rPr>
          <w:rFonts w:ascii="Arial Narrow" w:hAnsi="Arial Narrow"/>
          <w:sz w:val="24"/>
          <w:szCs w:val="24"/>
        </w:rPr>
        <w:t>s VJM v Šávoli, 985 41 Šávoľ 51</w:t>
      </w:r>
    </w:p>
    <w:p w:rsidR="00511FE3" w:rsidRPr="000F763F" w:rsidRDefault="00511FE3" w:rsidP="00511FE3">
      <w:pPr>
        <w:spacing w:after="0" w:line="240" w:lineRule="auto"/>
        <w:ind w:left="426"/>
        <w:jc w:val="both"/>
        <w:rPr>
          <w:rFonts w:ascii="Arial Narrow" w:hAnsi="Arial Narrow"/>
          <w:b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>číslo: ObÚ-BŠ-2021/00076-001</w:t>
      </w:r>
      <w:r w:rsidRPr="000F763F">
        <w:rPr>
          <w:rFonts w:ascii="Arial Narrow" w:hAnsi="Arial Narrow"/>
          <w:b/>
          <w:sz w:val="24"/>
          <w:szCs w:val="24"/>
        </w:rPr>
        <w:t xml:space="preserve"> </w:t>
      </w:r>
    </w:p>
    <w:p w:rsidR="00B55C24" w:rsidRPr="000F763F" w:rsidRDefault="00B55C24" w:rsidP="00511FE3">
      <w:pPr>
        <w:spacing w:after="0" w:line="240" w:lineRule="auto"/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B55C24" w:rsidRPr="000F763F" w:rsidRDefault="00B55C24" w:rsidP="00D11FFE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>Vyhlasovateľ výberového konania si vyhradzuje právo nezaradiť do výberového konania</w:t>
      </w:r>
      <w:r w:rsidR="000F763F">
        <w:rPr>
          <w:rFonts w:ascii="Arial Narrow" w:hAnsi="Arial Narrow"/>
          <w:sz w:val="24"/>
          <w:szCs w:val="24"/>
        </w:rPr>
        <w:t xml:space="preserve"> </w:t>
      </w:r>
      <w:r w:rsidRPr="000F763F">
        <w:rPr>
          <w:rFonts w:ascii="Arial Narrow" w:hAnsi="Arial Narrow"/>
          <w:sz w:val="24"/>
          <w:szCs w:val="24"/>
        </w:rPr>
        <w:t>uchádzačov, ktorí nespĺňajú požadované po</w:t>
      </w:r>
      <w:r w:rsidR="00D11FFE">
        <w:rPr>
          <w:rFonts w:ascii="Arial Narrow" w:hAnsi="Arial Narrow"/>
          <w:sz w:val="24"/>
          <w:szCs w:val="24"/>
        </w:rPr>
        <w:t>d</w:t>
      </w:r>
      <w:r w:rsidRPr="000F763F">
        <w:rPr>
          <w:rFonts w:ascii="Arial Narrow" w:hAnsi="Arial Narrow"/>
          <w:sz w:val="24"/>
          <w:szCs w:val="24"/>
        </w:rPr>
        <w:t xml:space="preserve">mienky. Uchádzačom, ktorí splnia podmienky, bude termín a miesto výberového konania oznámený písomne najmenej 7 dní </w:t>
      </w:r>
    </w:p>
    <w:p w:rsidR="00511FE3" w:rsidRPr="000F763F" w:rsidRDefault="00511FE3" w:rsidP="00511FE3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0F763F">
        <w:rPr>
          <w:rFonts w:ascii="Arial Narrow" w:hAnsi="Arial Narrow"/>
          <w:sz w:val="24"/>
          <w:szCs w:val="24"/>
        </w:rPr>
        <w:t xml:space="preserve">Kontaktná osoba:  </w:t>
      </w:r>
      <w:r w:rsidR="000F763F">
        <w:rPr>
          <w:rFonts w:ascii="Arial Narrow" w:hAnsi="Arial Narrow"/>
          <w:sz w:val="24"/>
          <w:szCs w:val="24"/>
        </w:rPr>
        <w:t xml:space="preserve">Ing. Hedviga </w:t>
      </w:r>
      <w:proofErr w:type="spellStart"/>
      <w:r w:rsidR="000F763F">
        <w:rPr>
          <w:rFonts w:ascii="Arial Narrow" w:hAnsi="Arial Narrow"/>
          <w:sz w:val="24"/>
          <w:szCs w:val="24"/>
        </w:rPr>
        <w:t>Fehérová</w:t>
      </w:r>
      <w:proofErr w:type="spellEnd"/>
      <w:r w:rsidRPr="000F763F">
        <w:rPr>
          <w:rFonts w:ascii="Arial Narrow" w:hAnsi="Arial Narrow"/>
          <w:sz w:val="24"/>
          <w:szCs w:val="24"/>
        </w:rPr>
        <w:t xml:space="preserve">              telefón: </w:t>
      </w:r>
      <w:r w:rsidR="000F763F">
        <w:rPr>
          <w:rFonts w:ascii="Arial Narrow" w:hAnsi="Arial Narrow"/>
          <w:sz w:val="24"/>
          <w:szCs w:val="24"/>
        </w:rPr>
        <w:t>047/4380105</w:t>
      </w:r>
      <w:r w:rsidRPr="000F763F">
        <w:rPr>
          <w:rFonts w:ascii="Arial Narrow" w:hAnsi="Arial Narrow"/>
          <w:sz w:val="24"/>
          <w:szCs w:val="24"/>
        </w:rPr>
        <w:t xml:space="preserve">  </w:t>
      </w:r>
    </w:p>
    <w:p w:rsidR="00511FE3" w:rsidRPr="000F763F" w:rsidRDefault="00511FE3" w:rsidP="00511FE3">
      <w:pPr>
        <w:spacing w:after="0" w:line="240" w:lineRule="auto"/>
        <w:ind w:left="6372"/>
        <w:jc w:val="both"/>
        <w:rPr>
          <w:rFonts w:ascii="Arial Narrow" w:hAnsi="Arial Narrow" w:cs="Arial"/>
          <w:sz w:val="24"/>
          <w:szCs w:val="24"/>
        </w:rPr>
      </w:pPr>
    </w:p>
    <w:p w:rsidR="00511FE3" w:rsidRPr="000F763F" w:rsidRDefault="00511FE3" w:rsidP="00511FE3">
      <w:pPr>
        <w:spacing w:after="0" w:line="240" w:lineRule="auto"/>
        <w:ind w:left="6372"/>
        <w:jc w:val="both"/>
        <w:rPr>
          <w:rFonts w:ascii="Arial Narrow" w:hAnsi="Arial Narrow" w:cs="Arial"/>
          <w:sz w:val="24"/>
          <w:szCs w:val="24"/>
        </w:rPr>
      </w:pPr>
    </w:p>
    <w:p w:rsidR="00511FE3" w:rsidRPr="000F763F" w:rsidRDefault="00511FE3" w:rsidP="00511FE3">
      <w:pPr>
        <w:spacing w:after="0" w:line="240" w:lineRule="auto"/>
        <w:ind w:left="6372"/>
        <w:jc w:val="both"/>
        <w:rPr>
          <w:rFonts w:ascii="Arial Narrow" w:hAnsi="Arial Narrow" w:cs="Arial"/>
          <w:sz w:val="24"/>
          <w:szCs w:val="24"/>
        </w:rPr>
      </w:pPr>
    </w:p>
    <w:p w:rsidR="00511FE3" w:rsidRPr="000F763F" w:rsidRDefault="00B55C24" w:rsidP="00B55C24">
      <w:pPr>
        <w:spacing w:after="0" w:line="240" w:lineRule="auto"/>
        <w:ind w:left="6372"/>
        <w:jc w:val="both"/>
        <w:rPr>
          <w:rFonts w:ascii="Arial Narrow" w:hAnsi="Arial Narrow" w:cs="Arial"/>
          <w:sz w:val="24"/>
          <w:szCs w:val="24"/>
        </w:rPr>
      </w:pPr>
      <w:r w:rsidRPr="000F763F">
        <w:rPr>
          <w:rFonts w:ascii="Arial Narrow" w:hAnsi="Arial Narrow" w:cs="Arial"/>
          <w:sz w:val="24"/>
          <w:szCs w:val="24"/>
        </w:rPr>
        <w:t xml:space="preserve">   Július Ferencz</w:t>
      </w:r>
    </w:p>
    <w:p w:rsidR="008C43BE" w:rsidRDefault="00511FE3" w:rsidP="00D11FFE">
      <w:pPr>
        <w:spacing w:after="0" w:line="240" w:lineRule="auto"/>
        <w:ind w:left="6372"/>
        <w:jc w:val="both"/>
      </w:pPr>
      <w:r w:rsidRPr="000F763F">
        <w:rPr>
          <w:rFonts w:ascii="Arial Narrow" w:hAnsi="Arial Narrow" w:cs="Arial"/>
          <w:sz w:val="24"/>
          <w:szCs w:val="24"/>
        </w:rPr>
        <w:t xml:space="preserve">          starosta</w:t>
      </w:r>
      <w:r w:rsidRPr="000F763F">
        <w:rPr>
          <w:rFonts w:ascii="Arial Narrow" w:hAnsi="Arial Narrow" w:cs="Arial"/>
          <w:sz w:val="24"/>
          <w:szCs w:val="24"/>
        </w:rPr>
        <w:tab/>
      </w:r>
      <w:bookmarkStart w:id="0" w:name="_GoBack"/>
      <w:bookmarkEnd w:id="0"/>
    </w:p>
    <w:sectPr w:rsidR="008C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eXGyreBonum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FD0"/>
    <w:multiLevelType w:val="hybridMultilevel"/>
    <w:tmpl w:val="A7FE4D1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342DB"/>
    <w:multiLevelType w:val="hybridMultilevel"/>
    <w:tmpl w:val="FD262D8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00C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E4CA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5015"/>
    <w:multiLevelType w:val="hybridMultilevel"/>
    <w:tmpl w:val="02467C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93959"/>
    <w:multiLevelType w:val="hybridMultilevel"/>
    <w:tmpl w:val="AD74E376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4BB7CD9"/>
    <w:multiLevelType w:val="hybridMultilevel"/>
    <w:tmpl w:val="24820246"/>
    <w:lvl w:ilvl="0" w:tplc="8BFCB70A">
      <w:start w:val="1"/>
      <w:numFmt w:val="upperLetter"/>
      <w:lvlText w:val="%1."/>
      <w:lvlJc w:val="left"/>
      <w:pPr>
        <w:ind w:left="92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E3"/>
    <w:rsid w:val="000F763F"/>
    <w:rsid w:val="003A0080"/>
    <w:rsid w:val="00511FE3"/>
    <w:rsid w:val="006639DB"/>
    <w:rsid w:val="007206D7"/>
    <w:rsid w:val="00A51233"/>
    <w:rsid w:val="00B55C24"/>
    <w:rsid w:val="00D11FFE"/>
    <w:rsid w:val="00D81E91"/>
    <w:rsid w:val="00E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1751"/>
  <w15:chartTrackingRefBased/>
  <w15:docId w15:val="{0234FC89-D9CB-48E3-9F44-B7EEDA7E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11FE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11FE3"/>
    <w:pPr>
      <w:ind w:left="720"/>
      <w:contextualSpacing/>
    </w:pPr>
  </w:style>
  <w:style w:type="paragraph" w:styleId="Spiatonadresanaoblke">
    <w:name w:val="envelope return"/>
    <w:basedOn w:val="Normlny"/>
    <w:uiPriority w:val="99"/>
    <w:rsid w:val="00511FE3"/>
    <w:pPr>
      <w:spacing w:after="0" w:line="240" w:lineRule="auto"/>
    </w:pPr>
    <w:rPr>
      <w:rFonts w:ascii="Arial" w:eastAsia="Times New Roman" w:hAnsi="Arial" w:cs="Arial Unicode MS"/>
      <w:sz w:val="20"/>
      <w:szCs w:val="20"/>
      <w:lang w:eastAsia="sk-SK" w:bidi="si-LK"/>
    </w:rPr>
  </w:style>
  <w:style w:type="paragraph" w:styleId="Zkladntext">
    <w:name w:val="Body Text"/>
    <w:basedOn w:val="Normlny"/>
    <w:link w:val="ZkladntextChar"/>
    <w:uiPriority w:val="99"/>
    <w:rsid w:val="00511F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1FE3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FEHÉROVÁ Hedviga</dc:creator>
  <cp:keywords/>
  <dc:description/>
  <cp:lastModifiedBy>FEHÉROVÁ Hedviga</cp:lastModifiedBy>
  <cp:revision>1</cp:revision>
  <cp:lastPrinted>2024-05-15T11:48:00Z</cp:lastPrinted>
  <dcterms:created xsi:type="dcterms:W3CDTF">2024-05-15T08:33:00Z</dcterms:created>
  <dcterms:modified xsi:type="dcterms:W3CDTF">2024-05-15T11:49:00Z</dcterms:modified>
</cp:coreProperties>
</file>